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4D3C9373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CF1276">
        <w:rPr>
          <w:color w:val="000000"/>
          <w:sz w:val="28"/>
          <w:szCs w:val="28"/>
        </w:rPr>
        <w:t>278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45BAEAC5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20 марта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BF01D5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BF01D5" w14:paraId="033CE847" w14:textId="044A4A05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CF1276">
        <w:rPr>
          <w:color w:val="000000"/>
          <w:sz w:val="28"/>
          <w:szCs w:val="28"/>
        </w:rPr>
        <w:t>Кацевича Анатолия Маратовича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495520">
        <w:rPr>
          <w:iCs/>
          <w:sz w:val="28"/>
          <w:szCs w:val="28"/>
        </w:rPr>
        <w:t>*</w:t>
      </w:r>
    </w:p>
    <w:p w:rsidR="00737B68" w:rsidRPr="00E619AD" w:rsidP="00BF01D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BF01D5" w14:paraId="5AC561AB" w14:textId="5C3C41D2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26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2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54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C66CBE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>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>
        <w:rPr>
          <w:color w:val="000000"/>
          <w:spacing w:val="-3"/>
          <w:sz w:val="28"/>
          <w:szCs w:val="28"/>
        </w:rPr>
        <w:t>Кацевич А.М.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>ВАЗ 21043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495520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0C79ACA8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CF1276">
        <w:rPr>
          <w:color w:val="000000"/>
          <w:spacing w:val="-3"/>
          <w:sz w:val="28"/>
          <w:szCs w:val="28"/>
        </w:rPr>
        <w:t xml:space="preserve">Кацевич А.М.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BF01D5" w14:paraId="72BC9BAD" w14:textId="09030BC9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CF1276">
        <w:rPr>
          <w:color w:val="000000"/>
          <w:spacing w:val="-3"/>
          <w:sz w:val="28"/>
          <w:szCs w:val="28"/>
        </w:rPr>
        <w:t>Кацевич А.М.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 w:rsidR="00041074">
        <w:rPr>
          <w:sz w:val="28"/>
          <w:szCs w:val="28"/>
        </w:rPr>
        <w:t xml:space="preserve"> </w:t>
      </w:r>
    </w:p>
    <w:p w:rsidR="00FC014B" w:rsidRPr="00AF6F97" w:rsidP="00BF01D5" w14:paraId="48AD2426" w14:textId="13E00C9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D74EBA">
        <w:rPr>
          <w:color w:val="000000"/>
          <w:spacing w:val="-3"/>
          <w:sz w:val="28"/>
          <w:szCs w:val="28"/>
        </w:rPr>
        <w:t xml:space="preserve">Смирнова Н.И.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BF01D5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BF01D5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BF01D5" w14:paraId="711992C8" w14:textId="028D8D2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367BB">
        <w:rPr>
          <w:sz w:val="28"/>
          <w:szCs w:val="28"/>
        </w:rPr>
        <w:t xml:space="preserve">зучив представленные материалы дела, считаю, что вина </w:t>
      </w:r>
      <w:r w:rsidR="00CF1276">
        <w:rPr>
          <w:color w:val="000000"/>
          <w:spacing w:val="-3"/>
          <w:sz w:val="28"/>
          <w:szCs w:val="28"/>
        </w:rPr>
        <w:t>Кацевич</w:t>
      </w:r>
      <w:r w:rsidR="00BF01D5">
        <w:rPr>
          <w:color w:val="000000"/>
          <w:spacing w:val="-3"/>
          <w:sz w:val="28"/>
          <w:szCs w:val="28"/>
        </w:rPr>
        <w:t>а</w:t>
      </w:r>
      <w:r w:rsidR="00CF1276">
        <w:rPr>
          <w:color w:val="000000"/>
          <w:spacing w:val="-3"/>
          <w:sz w:val="28"/>
          <w:szCs w:val="28"/>
        </w:rPr>
        <w:t xml:space="preserve"> А.М. </w:t>
      </w:r>
      <w:r w:rsidRPr="007367BB">
        <w:rPr>
          <w:sz w:val="28"/>
          <w:szCs w:val="28"/>
        </w:rPr>
        <w:t>в совершении правонарушения установлена</w:t>
      </w:r>
      <w:r>
        <w:rPr>
          <w:sz w:val="28"/>
          <w:szCs w:val="28"/>
        </w:rPr>
        <w:t xml:space="preserve">,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BF01D5" w14:paraId="7D2106D4" w14:textId="08A71681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</w:t>
      </w:r>
      <w:r w:rsidR="00BF01D5">
        <w:rPr>
          <w:sz w:val="28"/>
          <w:szCs w:val="28"/>
        </w:rPr>
        <w:t>88609</w:t>
      </w:r>
      <w:r w:rsidRPr="007367BB">
        <w:rPr>
          <w:sz w:val="28"/>
          <w:szCs w:val="28"/>
        </w:rPr>
        <w:t xml:space="preserve"> от </w:t>
      </w:r>
      <w:r w:rsidR="00BF01D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B69E1">
        <w:rPr>
          <w:sz w:val="28"/>
          <w:szCs w:val="28"/>
        </w:rPr>
        <w:t>0</w:t>
      </w:r>
      <w:r w:rsidR="00BF01D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B69E1">
        <w:rPr>
          <w:sz w:val="28"/>
          <w:szCs w:val="28"/>
        </w:rPr>
        <w:t>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0B69E1">
        <w:rPr>
          <w:sz w:val="28"/>
          <w:szCs w:val="28"/>
        </w:rPr>
        <w:t>1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 xml:space="preserve">РФ. В письменных объяснениях </w:t>
      </w:r>
      <w:r w:rsidR="00CF1276">
        <w:rPr>
          <w:color w:val="000000"/>
          <w:spacing w:val="-3"/>
          <w:sz w:val="28"/>
          <w:szCs w:val="28"/>
        </w:rPr>
        <w:t xml:space="preserve">Кацевич А.М. </w:t>
      </w:r>
      <w:r w:rsidRPr="00DD4D43">
        <w:rPr>
          <w:sz w:val="28"/>
          <w:szCs w:val="28"/>
        </w:rPr>
        <w:t>содержание протокола не оспаривал;</w:t>
      </w:r>
    </w:p>
    <w:p w:rsidR="00D74EBA" w:rsidP="00BF01D5" w14:paraId="770FDCBD" w14:textId="593BAB33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BF01D5">
        <w:rPr>
          <w:sz w:val="28"/>
          <w:szCs w:val="28"/>
        </w:rPr>
        <w:t xml:space="preserve">26.02.2024 </w:t>
      </w:r>
      <w:r w:rsidR="00CF1276">
        <w:rPr>
          <w:color w:val="000000"/>
          <w:spacing w:val="-3"/>
          <w:sz w:val="28"/>
          <w:szCs w:val="28"/>
        </w:rPr>
        <w:t xml:space="preserve">Кацевич А.М. </w:t>
      </w:r>
      <w:r>
        <w:rPr>
          <w:sz w:val="28"/>
          <w:szCs w:val="28"/>
        </w:rPr>
        <w:t xml:space="preserve">управляя транспортным средством, совершил обгон </w:t>
      </w:r>
      <w:r>
        <w:rPr>
          <w:sz w:val="28"/>
          <w:szCs w:val="28"/>
        </w:rPr>
        <w:t xml:space="preserve">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CF1276">
        <w:rPr>
          <w:color w:val="000000"/>
          <w:spacing w:val="-3"/>
          <w:sz w:val="28"/>
          <w:szCs w:val="28"/>
        </w:rPr>
        <w:t>Кацевич</w:t>
      </w:r>
      <w:r w:rsidR="00BF01D5">
        <w:rPr>
          <w:color w:val="000000"/>
          <w:spacing w:val="-3"/>
          <w:sz w:val="28"/>
          <w:szCs w:val="28"/>
        </w:rPr>
        <w:t>ем</w:t>
      </w:r>
      <w:r w:rsidR="00CF1276">
        <w:rPr>
          <w:color w:val="000000"/>
          <w:spacing w:val="-3"/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D74EBA" w:rsidP="00BF01D5" w14:paraId="6C31A496" w14:textId="326F41B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</w:t>
      </w:r>
      <w:r w:rsidR="008D55EE">
        <w:rPr>
          <w:sz w:val="28"/>
          <w:szCs w:val="28"/>
        </w:rPr>
        <w:t>20</w:t>
      </w:r>
      <w:r w:rsidR="00BF01D5">
        <w:rPr>
          <w:sz w:val="28"/>
          <w:szCs w:val="28"/>
        </w:rPr>
        <w:t>2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65D416ED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CF1276">
        <w:rPr>
          <w:color w:val="000000"/>
          <w:spacing w:val="-3"/>
          <w:sz w:val="28"/>
          <w:szCs w:val="28"/>
        </w:rPr>
        <w:t>Кацевич</w:t>
      </w:r>
      <w:r w:rsidR="00BF01D5">
        <w:rPr>
          <w:color w:val="000000"/>
          <w:spacing w:val="-3"/>
          <w:sz w:val="28"/>
          <w:szCs w:val="28"/>
        </w:rPr>
        <w:t>а</w:t>
      </w:r>
      <w:r w:rsidR="00CF1276">
        <w:rPr>
          <w:color w:val="000000"/>
          <w:spacing w:val="-3"/>
          <w:sz w:val="28"/>
          <w:szCs w:val="28"/>
        </w:rPr>
        <w:t xml:space="preserve"> А.М.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14807BF0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CF1276">
        <w:rPr>
          <w:color w:val="000000"/>
          <w:spacing w:val="-3"/>
          <w:sz w:val="28"/>
          <w:szCs w:val="28"/>
        </w:rPr>
        <w:t>Кацевич</w:t>
      </w:r>
      <w:r w:rsidR="00BF01D5">
        <w:rPr>
          <w:color w:val="000000"/>
          <w:spacing w:val="-3"/>
          <w:sz w:val="28"/>
          <w:szCs w:val="28"/>
        </w:rPr>
        <w:t>а</w:t>
      </w:r>
      <w:r w:rsidR="00CF1276">
        <w:rPr>
          <w:color w:val="000000"/>
          <w:spacing w:val="-3"/>
          <w:sz w:val="28"/>
          <w:szCs w:val="28"/>
        </w:rPr>
        <w:t xml:space="preserve"> А.М.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01F57A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виновного.</w:t>
      </w:r>
    </w:p>
    <w:p w:rsidR="00654F84" w:rsidRPr="00654F84" w:rsidP="00BF01D5" w14:paraId="46887D6B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987899" w:rsidRPr="00E619AD" w:rsidP="00BF01D5" w14:paraId="3B1BC895" w14:textId="6D7203EB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CF1276">
        <w:rPr>
          <w:color w:val="000000"/>
          <w:spacing w:val="-3"/>
          <w:sz w:val="28"/>
          <w:szCs w:val="28"/>
        </w:rPr>
        <w:t>Кацевич</w:t>
      </w:r>
      <w:r w:rsidR="00BF01D5">
        <w:rPr>
          <w:color w:val="000000"/>
          <w:spacing w:val="-3"/>
          <w:sz w:val="28"/>
          <w:szCs w:val="28"/>
        </w:rPr>
        <w:t>у</w:t>
      </w:r>
      <w:r w:rsidR="00CF1276">
        <w:rPr>
          <w:color w:val="000000"/>
          <w:spacing w:val="-3"/>
          <w:sz w:val="28"/>
          <w:szCs w:val="28"/>
        </w:rPr>
        <w:t xml:space="preserve"> А.М.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5AE2B83D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CF1276">
        <w:rPr>
          <w:color w:val="000000"/>
          <w:sz w:val="28"/>
          <w:szCs w:val="28"/>
        </w:rPr>
        <w:t>Кацевича Анатолия Маратовича</w:t>
      </w:r>
      <w:r w:rsidRPr="00E619AD" w:rsidR="00CF337B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3435ABB5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CF337B">
        <w:rPr>
          <w:sz w:val="28"/>
          <w:szCs w:val="28"/>
        </w:rPr>
        <w:t>0</w:t>
      </w:r>
      <w:r w:rsidR="00CF1276">
        <w:rPr>
          <w:sz w:val="28"/>
          <w:szCs w:val="28"/>
        </w:rPr>
        <w:t>3773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787792" w:rsidP="00495520" w14:paraId="60B98853" w14:textId="5C2CD126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  <w:r w:rsidR="00495520">
        <w:rPr>
          <w:color w:val="000000"/>
          <w:spacing w:val="-4"/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47DC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5520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12BB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2D3154-2159-40BC-A995-90790F55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